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6DC" w:rsidRDefault="00A706DC" w:rsidP="00A706DC">
      <w:pPr>
        <w:jc w:val="center"/>
        <w:rPr>
          <w:b/>
          <w:sz w:val="44"/>
          <w:lang w:val="en-US"/>
        </w:rPr>
      </w:pPr>
    </w:p>
    <w:p w:rsidR="00A706DC" w:rsidRDefault="00A706DC" w:rsidP="00A706DC">
      <w:pPr>
        <w:jc w:val="center"/>
        <w:rPr>
          <w:b/>
          <w:sz w:val="44"/>
          <w:lang w:val="en-US"/>
        </w:rPr>
      </w:pPr>
    </w:p>
    <w:p w:rsidR="00A706DC" w:rsidRDefault="00A706DC" w:rsidP="00A706DC">
      <w:pPr>
        <w:jc w:val="center"/>
        <w:rPr>
          <w:b/>
          <w:sz w:val="44"/>
          <w:lang w:val="en-US"/>
        </w:rPr>
      </w:pPr>
    </w:p>
    <w:p w:rsidR="00A706DC" w:rsidRDefault="00A706DC" w:rsidP="00A706DC">
      <w:pPr>
        <w:jc w:val="center"/>
        <w:rPr>
          <w:b/>
          <w:sz w:val="44"/>
          <w:lang w:val="en-US"/>
        </w:rPr>
      </w:pPr>
    </w:p>
    <w:p w:rsidR="00A706DC" w:rsidRDefault="00A706DC" w:rsidP="00A706DC">
      <w:pPr>
        <w:jc w:val="center"/>
        <w:rPr>
          <w:b/>
          <w:sz w:val="44"/>
          <w:lang w:val="en-US"/>
        </w:rPr>
      </w:pPr>
    </w:p>
    <w:p w:rsidR="00A706DC" w:rsidRDefault="00A706DC" w:rsidP="00A706DC">
      <w:pPr>
        <w:jc w:val="center"/>
        <w:rPr>
          <w:b/>
          <w:sz w:val="44"/>
          <w:lang w:val="en-US"/>
        </w:rPr>
      </w:pPr>
    </w:p>
    <w:p w:rsidR="00A706DC" w:rsidRDefault="00A706DC" w:rsidP="00A706DC">
      <w:pPr>
        <w:jc w:val="center"/>
        <w:rPr>
          <w:b/>
          <w:sz w:val="44"/>
          <w:lang w:val="en-US"/>
        </w:rPr>
      </w:pPr>
    </w:p>
    <w:p w:rsidR="00A706DC" w:rsidRDefault="00A706DC" w:rsidP="00A706DC">
      <w:pPr>
        <w:jc w:val="center"/>
        <w:rPr>
          <w:b/>
          <w:sz w:val="44"/>
          <w:lang w:val="en-US"/>
        </w:rPr>
      </w:pPr>
    </w:p>
    <w:p w:rsidR="00A706DC" w:rsidRDefault="00A706DC" w:rsidP="00A706DC">
      <w:pPr>
        <w:jc w:val="center"/>
        <w:rPr>
          <w:b/>
          <w:sz w:val="44"/>
          <w:lang w:val="en-US"/>
        </w:rPr>
      </w:pPr>
    </w:p>
    <w:p w:rsidR="00A706DC" w:rsidRDefault="00A706DC" w:rsidP="00A706DC">
      <w:pPr>
        <w:jc w:val="center"/>
        <w:rPr>
          <w:b/>
          <w:sz w:val="44"/>
          <w:lang w:val="en-US"/>
        </w:rPr>
      </w:pPr>
    </w:p>
    <w:p w:rsidR="00A706DC" w:rsidRDefault="00A706DC" w:rsidP="00A706DC">
      <w:pPr>
        <w:jc w:val="center"/>
        <w:rPr>
          <w:b/>
          <w:sz w:val="44"/>
          <w:lang w:val="en-US"/>
        </w:rPr>
      </w:pPr>
    </w:p>
    <w:p w:rsidR="00A706DC" w:rsidRDefault="00A706DC" w:rsidP="00A706DC">
      <w:pPr>
        <w:jc w:val="center"/>
        <w:rPr>
          <w:b/>
          <w:sz w:val="44"/>
          <w:lang w:val="en-US"/>
        </w:rPr>
      </w:pPr>
    </w:p>
    <w:p w:rsidR="00A706DC" w:rsidRPr="00A706DC" w:rsidRDefault="00A706DC" w:rsidP="00A706DC">
      <w:pPr>
        <w:jc w:val="center"/>
        <w:rPr>
          <w:b/>
          <w:sz w:val="44"/>
        </w:rPr>
      </w:pPr>
      <w:proofErr w:type="spellStart"/>
      <w:r w:rsidRPr="00A706DC">
        <w:rPr>
          <w:b/>
          <w:sz w:val="44"/>
        </w:rPr>
        <w:t>Описание</w:t>
      </w:r>
      <w:proofErr w:type="spellEnd"/>
      <w:r w:rsidRPr="00A706DC">
        <w:rPr>
          <w:b/>
          <w:sz w:val="44"/>
        </w:rPr>
        <w:t xml:space="preserve"> </w:t>
      </w:r>
      <w:proofErr w:type="spellStart"/>
      <w:r w:rsidRPr="00A706DC">
        <w:rPr>
          <w:b/>
          <w:sz w:val="44"/>
        </w:rPr>
        <w:t>технических</w:t>
      </w:r>
      <w:proofErr w:type="spellEnd"/>
      <w:r w:rsidRPr="00A706DC">
        <w:rPr>
          <w:b/>
          <w:sz w:val="44"/>
        </w:rPr>
        <w:t xml:space="preserve"> </w:t>
      </w:r>
      <w:proofErr w:type="spellStart"/>
      <w:r w:rsidRPr="00A706DC">
        <w:rPr>
          <w:b/>
          <w:sz w:val="44"/>
        </w:rPr>
        <w:t>средств</w:t>
      </w:r>
      <w:proofErr w:type="spellEnd"/>
      <w:r w:rsidRPr="00A706DC">
        <w:rPr>
          <w:b/>
          <w:sz w:val="44"/>
        </w:rPr>
        <w:t xml:space="preserve"> </w:t>
      </w:r>
      <w:proofErr w:type="spellStart"/>
      <w:r w:rsidRPr="00A706DC">
        <w:rPr>
          <w:b/>
          <w:sz w:val="44"/>
        </w:rPr>
        <w:t>хранения</w:t>
      </w:r>
      <w:proofErr w:type="spellEnd"/>
      <w:r w:rsidRPr="00A706DC">
        <w:rPr>
          <w:b/>
          <w:sz w:val="44"/>
        </w:rPr>
        <w:t xml:space="preserve"> </w:t>
      </w:r>
      <w:proofErr w:type="spellStart"/>
      <w:r w:rsidRPr="00A706DC">
        <w:rPr>
          <w:b/>
          <w:sz w:val="44"/>
        </w:rPr>
        <w:t>исходного</w:t>
      </w:r>
      <w:proofErr w:type="spellEnd"/>
    </w:p>
    <w:p w:rsidR="00741497" w:rsidRPr="004B5D88" w:rsidRDefault="00A706DC" w:rsidP="00A706DC">
      <w:pPr>
        <w:jc w:val="center"/>
        <w:rPr>
          <w:b/>
          <w:sz w:val="44"/>
          <w:lang w:val="ru-RU"/>
        </w:rPr>
      </w:pPr>
      <w:proofErr w:type="spellStart"/>
      <w:r w:rsidRPr="00A706DC">
        <w:rPr>
          <w:b/>
          <w:sz w:val="44"/>
        </w:rPr>
        <w:t>текста</w:t>
      </w:r>
      <w:proofErr w:type="spellEnd"/>
      <w:r w:rsidRPr="00A706DC">
        <w:rPr>
          <w:b/>
          <w:sz w:val="44"/>
        </w:rPr>
        <w:t xml:space="preserve"> и </w:t>
      </w:r>
      <w:proofErr w:type="spellStart"/>
      <w:r w:rsidRPr="00A706DC">
        <w:rPr>
          <w:b/>
          <w:sz w:val="44"/>
        </w:rPr>
        <w:t>объектного</w:t>
      </w:r>
      <w:proofErr w:type="spellEnd"/>
      <w:r w:rsidRPr="00A706DC">
        <w:rPr>
          <w:b/>
          <w:sz w:val="44"/>
        </w:rPr>
        <w:t xml:space="preserve"> </w:t>
      </w:r>
      <w:proofErr w:type="spellStart"/>
      <w:r w:rsidRPr="00A706DC">
        <w:rPr>
          <w:b/>
          <w:sz w:val="44"/>
        </w:rPr>
        <w:t>кода</w:t>
      </w:r>
      <w:proofErr w:type="spellEnd"/>
      <w:r w:rsidRPr="00A706DC">
        <w:rPr>
          <w:b/>
          <w:sz w:val="44"/>
        </w:rPr>
        <w:t xml:space="preserve"> </w:t>
      </w:r>
      <w:proofErr w:type="spellStart"/>
      <w:r w:rsidRPr="00A706DC">
        <w:rPr>
          <w:b/>
          <w:sz w:val="44"/>
        </w:rPr>
        <w:t>программного</w:t>
      </w:r>
      <w:proofErr w:type="spellEnd"/>
      <w:r w:rsidRPr="00A706DC">
        <w:rPr>
          <w:b/>
          <w:sz w:val="44"/>
        </w:rPr>
        <w:t xml:space="preserve"> </w:t>
      </w:r>
      <w:proofErr w:type="spellStart"/>
      <w:r w:rsidRPr="00A706DC">
        <w:rPr>
          <w:b/>
          <w:sz w:val="44"/>
        </w:rPr>
        <w:t>обеспечения</w:t>
      </w:r>
      <w:proofErr w:type="spellEnd"/>
      <w:r w:rsidRPr="00A706DC">
        <w:rPr>
          <w:b/>
          <w:sz w:val="44"/>
        </w:rPr>
        <w:t>,</w:t>
      </w:r>
      <w:r w:rsidRPr="004B5D88">
        <w:rPr>
          <w:b/>
          <w:sz w:val="44"/>
          <w:lang w:val="ru-RU"/>
        </w:rPr>
        <w:t xml:space="preserve"> </w:t>
      </w:r>
      <w:proofErr w:type="spellStart"/>
      <w:r w:rsidRPr="00A706DC">
        <w:rPr>
          <w:b/>
          <w:sz w:val="44"/>
        </w:rPr>
        <w:t>средств</w:t>
      </w:r>
      <w:proofErr w:type="spellEnd"/>
      <w:r w:rsidRPr="00A706DC">
        <w:rPr>
          <w:b/>
          <w:sz w:val="44"/>
        </w:rPr>
        <w:t xml:space="preserve"> </w:t>
      </w:r>
      <w:proofErr w:type="spellStart"/>
      <w:r w:rsidRPr="00A706DC">
        <w:rPr>
          <w:b/>
          <w:sz w:val="44"/>
        </w:rPr>
        <w:t>компиляции</w:t>
      </w:r>
      <w:proofErr w:type="spellEnd"/>
      <w:r w:rsidRPr="00A706DC">
        <w:rPr>
          <w:b/>
          <w:sz w:val="44"/>
        </w:rPr>
        <w:t xml:space="preserve"> </w:t>
      </w:r>
      <w:proofErr w:type="spellStart"/>
      <w:r w:rsidRPr="00A706DC">
        <w:rPr>
          <w:b/>
          <w:sz w:val="44"/>
        </w:rPr>
        <w:t>кода</w:t>
      </w:r>
      <w:proofErr w:type="spellEnd"/>
    </w:p>
    <w:p w:rsidR="00A706DC" w:rsidRPr="004B5D88" w:rsidRDefault="00A706DC" w:rsidP="00A706DC">
      <w:pPr>
        <w:jc w:val="center"/>
        <w:rPr>
          <w:b/>
          <w:sz w:val="44"/>
          <w:lang w:val="ru-RU"/>
        </w:rPr>
      </w:pPr>
    </w:p>
    <w:p w:rsidR="00A706DC" w:rsidRPr="004B5D88" w:rsidRDefault="00A706DC" w:rsidP="00A706DC">
      <w:pPr>
        <w:jc w:val="center"/>
        <w:rPr>
          <w:b/>
          <w:sz w:val="44"/>
          <w:lang w:val="ru-RU"/>
        </w:rPr>
      </w:pPr>
    </w:p>
    <w:p w:rsidR="00A706DC" w:rsidRPr="004B5D88" w:rsidRDefault="00A706DC" w:rsidP="00A706DC">
      <w:pPr>
        <w:jc w:val="center"/>
        <w:rPr>
          <w:b/>
          <w:sz w:val="44"/>
          <w:lang w:val="ru-RU"/>
        </w:rPr>
      </w:pPr>
    </w:p>
    <w:p w:rsidR="00A706DC" w:rsidRPr="004B5D88" w:rsidRDefault="00A706DC" w:rsidP="00A706DC">
      <w:pPr>
        <w:jc w:val="center"/>
        <w:rPr>
          <w:b/>
          <w:sz w:val="44"/>
          <w:lang w:val="ru-RU"/>
        </w:rPr>
      </w:pPr>
    </w:p>
    <w:p w:rsidR="00A706DC" w:rsidRPr="004B5D88" w:rsidRDefault="00A706DC" w:rsidP="00A706DC">
      <w:pPr>
        <w:jc w:val="center"/>
        <w:rPr>
          <w:b/>
          <w:sz w:val="44"/>
          <w:lang w:val="ru-RU"/>
        </w:rPr>
      </w:pPr>
    </w:p>
    <w:p w:rsidR="00A706DC" w:rsidRPr="004B5D88" w:rsidRDefault="00A706DC" w:rsidP="00A706DC">
      <w:pPr>
        <w:jc w:val="center"/>
        <w:rPr>
          <w:b/>
          <w:sz w:val="44"/>
          <w:lang w:val="ru-RU"/>
        </w:rPr>
      </w:pPr>
    </w:p>
    <w:p w:rsidR="00A706DC" w:rsidRPr="004B5D88" w:rsidRDefault="00A706DC" w:rsidP="00A706DC">
      <w:pPr>
        <w:jc w:val="center"/>
        <w:rPr>
          <w:b/>
          <w:sz w:val="44"/>
          <w:lang w:val="ru-RU"/>
        </w:rPr>
      </w:pPr>
    </w:p>
    <w:p w:rsidR="00A706DC" w:rsidRPr="004B5D88" w:rsidRDefault="00A706DC" w:rsidP="00A706DC">
      <w:pPr>
        <w:jc w:val="center"/>
        <w:rPr>
          <w:b/>
          <w:sz w:val="44"/>
          <w:lang w:val="ru-RU"/>
        </w:rPr>
      </w:pPr>
    </w:p>
    <w:p w:rsidR="00A706DC" w:rsidRDefault="00A706DC" w:rsidP="00A706DC">
      <w:pPr>
        <w:jc w:val="center"/>
        <w:rPr>
          <w:b/>
          <w:sz w:val="44"/>
          <w:lang w:val="ru-RU"/>
        </w:rPr>
      </w:pPr>
    </w:p>
    <w:p w:rsidR="00780DCD" w:rsidRPr="00780DCD" w:rsidRDefault="00780DCD" w:rsidP="00A706DC">
      <w:pPr>
        <w:jc w:val="center"/>
        <w:rPr>
          <w:b/>
          <w:sz w:val="44"/>
          <w:lang w:val="ru-RU"/>
        </w:rPr>
      </w:pPr>
    </w:p>
    <w:p w:rsidR="00A706DC" w:rsidRPr="004B5D88" w:rsidRDefault="00A706DC" w:rsidP="00A706DC">
      <w:pPr>
        <w:jc w:val="center"/>
        <w:rPr>
          <w:b/>
          <w:sz w:val="44"/>
          <w:lang w:val="ru-RU"/>
        </w:rPr>
      </w:pPr>
    </w:p>
    <w:p w:rsidR="00A706DC" w:rsidRPr="004B5D88" w:rsidRDefault="00A706DC" w:rsidP="00A706DC">
      <w:pPr>
        <w:jc w:val="center"/>
        <w:rPr>
          <w:b/>
          <w:sz w:val="44"/>
          <w:lang w:val="ru-RU"/>
        </w:rPr>
      </w:pPr>
    </w:p>
    <w:p w:rsidR="00A706DC" w:rsidRPr="00A706DC" w:rsidRDefault="00A706DC" w:rsidP="00A706DC">
      <w:pPr>
        <w:spacing w:before="100" w:beforeAutospacing="1" w:after="100" w:afterAutospacing="1"/>
        <w:jc w:val="left"/>
        <w:outlineLvl w:val="2"/>
        <w:rPr>
          <w:rFonts w:eastAsia="Times New Roman"/>
          <w:b/>
          <w:bCs/>
          <w:sz w:val="27"/>
          <w:szCs w:val="27"/>
          <w:lang w:val="ru-RU"/>
        </w:rPr>
      </w:pPr>
      <w:r w:rsidRPr="00A706DC">
        <w:rPr>
          <w:rFonts w:eastAsia="Times New Roman"/>
          <w:b/>
          <w:bCs/>
          <w:sz w:val="27"/>
          <w:szCs w:val="27"/>
          <w:lang w:val="ru-RU"/>
        </w:rPr>
        <w:lastRenderedPageBreak/>
        <w:t>1. Хранение исходного текста и объектного кода программного обеспечения</w:t>
      </w:r>
    </w:p>
    <w:p w:rsidR="004875E1" w:rsidRDefault="00A706DC" w:rsidP="004B5D88">
      <w:pPr>
        <w:spacing w:before="100" w:beforeAutospacing="1" w:after="100" w:afterAutospacing="1"/>
        <w:rPr>
          <w:rFonts w:eastAsia="Times New Roman"/>
          <w:sz w:val="24"/>
          <w:szCs w:val="24"/>
          <w:lang w:val="ru-RU"/>
        </w:rPr>
      </w:pPr>
      <w:r w:rsidRPr="00A706DC">
        <w:rPr>
          <w:rFonts w:eastAsia="Times New Roman"/>
          <w:sz w:val="24"/>
          <w:szCs w:val="24"/>
          <w:lang w:val="ru-RU"/>
        </w:rPr>
        <w:t xml:space="preserve">Хранение исходного текста программного обеспечения, объектного кода, а также промежуточных и служебных файлов осуществляется в облачной инфраструктуре </w:t>
      </w:r>
      <w:proofErr w:type="spellStart"/>
      <w:r w:rsidRPr="00A706DC">
        <w:rPr>
          <w:rFonts w:eastAsia="Times New Roman"/>
          <w:b/>
          <w:bCs/>
          <w:sz w:val="24"/>
          <w:szCs w:val="24"/>
          <w:lang w:val="ru-RU"/>
        </w:rPr>
        <w:t>Yandex</w:t>
      </w:r>
      <w:proofErr w:type="spellEnd"/>
      <w:r w:rsidRPr="00A706DC">
        <w:rPr>
          <w:rFonts w:eastAsia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A706DC">
        <w:rPr>
          <w:rFonts w:eastAsia="Times New Roman"/>
          <w:b/>
          <w:bCs/>
          <w:sz w:val="24"/>
          <w:szCs w:val="24"/>
          <w:lang w:val="ru-RU"/>
        </w:rPr>
        <w:t>Cloud</w:t>
      </w:r>
      <w:proofErr w:type="spellEnd"/>
      <w:r w:rsidRPr="00A706DC">
        <w:rPr>
          <w:rFonts w:eastAsia="Times New Roman"/>
          <w:sz w:val="24"/>
          <w:szCs w:val="24"/>
          <w:lang w:val="ru-RU"/>
        </w:rPr>
        <w:t xml:space="preserve">, функционирующей на базе программно-аппаратного комплекса, совместимого с архитектурой </w:t>
      </w:r>
      <w:proofErr w:type="spellStart"/>
      <w:r w:rsidRPr="00A706DC">
        <w:rPr>
          <w:rFonts w:eastAsia="Times New Roman"/>
          <w:sz w:val="24"/>
          <w:szCs w:val="24"/>
          <w:lang w:val="ru-RU"/>
        </w:rPr>
        <w:t>Amazon</w:t>
      </w:r>
      <w:proofErr w:type="spellEnd"/>
      <w:r w:rsidRPr="00A706DC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A706DC">
        <w:rPr>
          <w:rFonts w:eastAsia="Times New Roman"/>
          <w:sz w:val="24"/>
          <w:szCs w:val="24"/>
          <w:lang w:val="ru-RU"/>
        </w:rPr>
        <w:t>Web</w:t>
      </w:r>
      <w:proofErr w:type="spellEnd"/>
      <w:r w:rsidRPr="00A706DC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A706DC">
        <w:rPr>
          <w:rFonts w:eastAsia="Times New Roman"/>
          <w:sz w:val="24"/>
          <w:szCs w:val="24"/>
          <w:lang w:val="ru-RU"/>
        </w:rPr>
        <w:t>Services</w:t>
      </w:r>
      <w:proofErr w:type="spellEnd"/>
      <w:r w:rsidRPr="00A706DC">
        <w:rPr>
          <w:rFonts w:eastAsia="Times New Roman"/>
          <w:sz w:val="24"/>
          <w:szCs w:val="24"/>
          <w:lang w:val="ru-RU"/>
        </w:rPr>
        <w:t xml:space="preserve"> (AWS)</w:t>
      </w:r>
      <w:r w:rsidR="004875E1">
        <w:rPr>
          <w:rFonts w:eastAsia="Times New Roman"/>
          <w:sz w:val="24"/>
          <w:szCs w:val="24"/>
          <w:lang w:val="ru-RU"/>
        </w:rPr>
        <w:t>,</w:t>
      </w:r>
      <w:r w:rsidR="004875E1" w:rsidRPr="00A706DC">
        <w:rPr>
          <w:rFonts w:eastAsia="Times New Roman"/>
          <w:sz w:val="24"/>
          <w:szCs w:val="24"/>
          <w:lang w:val="ru-RU"/>
        </w:rPr>
        <w:t xml:space="preserve"> расположенной по адресу:</w:t>
      </w:r>
    </w:p>
    <w:p w:rsidR="004875E1" w:rsidRPr="004875E1" w:rsidRDefault="004875E1" w:rsidP="00A706DC">
      <w:pPr>
        <w:spacing w:before="100" w:beforeAutospacing="1" w:after="100" w:afterAutospacing="1"/>
        <w:jc w:val="left"/>
        <w:rPr>
          <w:sz w:val="24"/>
          <w:lang w:val="ru-RU"/>
        </w:rPr>
      </w:pPr>
      <w:proofErr w:type="spellStart"/>
      <w:r w:rsidRPr="004875E1">
        <w:rPr>
          <w:sz w:val="24"/>
        </w:rPr>
        <w:t>Российская</w:t>
      </w:r>
      <w:proofErr w:type="spellEnd"/>
      <w:r w:rsidRPr="004875E1">
        <w:rPr>
          <w:sz w:val="24"/>
        </w:rPr>
        <w:t xml:space="preserve"> </w:t>
      </w:r>
      <w:proofErr w:type="spellStart"/>
      <w:r w:rsidRPr="004875E1">
        <w:rPr>
          <w:sz w:val="24"/>
        </w:rPr>
        <w:t>Федерация</w:t>
      </w:r>
      <w:proofErr w:type="spellEnd"/>
      <w:r w:rsidRPr="004875E1">
        <w:rPr>
          <w:sz w:val="24"/>
        </w:rPr>
        <w:t xml:space="preserve">, </w:t>
      </w:r>
      <w:proofErr w:type="spellStart"/>
      <w:r w:rsidRPr="004875E1">
        <w:rPr>
          <w:sz w:val="24"/>
        </w:rPr>
        <w:t>Владимирская</w:t>
      </w:r>
      <w:proofErr w:type="spellEnd"/>
      <w:r w:rsidRPr="004875E1">
        <w:rPr>
          <w:sz w:val="24"/>
        </w:rPr>
        <w:t xml:space="preserve"> область, г. Владимир, </w:t>
      </w:r>
      <w:proofErr w:type="spellStart"/>
      <w:r w:rsidRPr="004875E1">
        <w:rPr>
          <w:sz w:val="24"/>
        </w:rPr>
        <w:t>ул</w:t>
      </w:r>
      <w:proofErr w:type="spellEnd"/>
      <w:r w:rsidRPr="004875E1">
        <w:rPr>
          <w:sz w:val="24"/>
        </w:rPr>
        <w:t xml:space="preserve">. </w:t>
      </w:r>
      <w:proofErr w:type="spellStart"/>
      <w:r w:rsidRPr="004875E1">
        <w:rPr>
          <w:sz w:val="24"/>
        </w:rPr>
        <w:t>Энергетиков</w:t>
      </w:r>
      <w:proofErr w:type="spellEnd"/>
      <w:r w:rsidRPr="004875E1">
        <w:rPr>
          <w:sz w:val="24"/>
        </w:rPr>
        <w:t xml:space="preserve">, д. 37, </w:t>
      </w:r>
      <w:proofErr w:type="spellStart"/>
      <w:r w:rsidRPr="004875E1">
        <w:rPr>
          <w:sz w:val="24"/>
        </w:rPr>
        <w:t>корп</w:t>
      </w:r>
      <w:proofErr w:type="spellEnd"/>
      <w:r w:rsidRPr="004875E1">
        <w:rPr>
          <w:sz w:val="24"/>
        </w:rPr>
        <w:t>.</w:t>
      </w:r>
      <w:r w:rsidR="004B5D88">
        <w:rPr>
          <w:sz w:val="24"/>
          <w:lang w:val="ru-RU"/>
        </w:rPr>
        <w:t> </w:t>
      </w:r>
      <w:bookmarkStart w:id="0" w:name="_GoBack"/>
      <w:bookmarkEnd w:id="0"/>
      <w:r w:rsidRPr="004875E1">
        <w:rPr>
          <w:sz w:val="24"/>
        </w:rPr>
        <w:t>2.</w:t>
      </w:r>
    </w:p>
    <w:p w:rsidR="00A706DC" w:rsidRPr="00A706DC" w:rsidRDefault="00A706DC" w:rsidP="00A706DC">
      <w:pPr>
        <w:spacing w:before="100" w:beforeAutospacing="1" w:after="100" w:afterAutospacing="1"/>
        <w:jc w:val="left"/>
        <w:outlineLvl w:val="2"/>
        <w:rPr>
          <w:rFonts w:eastAsia="Times New Roman"/>
          <w:b/>
          <w:bCs/>
          <w:sz w:val="27"/>
          <w:szCs w:val="27"/>
          <w:lang w:val="ru-RU"/>
        </w:rPr>
      </w:pPr>
      <w:r w:rsidRPr="00A706DC">
        <w:rPr>
          <w:rFonts w:eastAsia="Times New Roman"/>
          <w:b/>
          <w:bCs/>
          <w:sz w:val="27"/>
          <w:szCs w:val="27"/>
          <w:lang w:val="ru-RU"/>
        </w:rPr>
        <w:t>2. Хранение и эксплуатация серверов, обеспечивающих разработку и компиляцию кода</w:t>
      </w:r>
    </w:p>
    <w:p w:rsidR="00A706DC" w:rsidRPr="00A706DC" w:rsidRDefault="00A706DC" w:rsidP="00A706D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val="ru-RU"/>
        </w:rPr>
      </w:pPr>
      <w:r w:rsidRPr="00A706DC">
        <w:rPr>
          <w:rFonts w:eastAsia="Times New Roman"/>
          <w:sz w:val="24"/>
          <w:szCs w:val="24"/>
          <w:lang w:val="ru-RU"/>
        </w:rPr>
        <w:t xml:space="preserve">Серверная инфраструктура, обеспечивающая процессы разработки, сборки и тестирования программного обеспечения, размещена на площадке провайдера </w:t>
      </w:r>
      <w:proofErr w:type="spellStart"/>
      <w:r w:rsidRPr="00A706DC">
        <w:rPr>
          <w:rFonts w:eastAsia="Times New Roman"/>
          <w:b/>
          <w:bCs/>
          <w:sz w:val="24"/>
          <w:szCs w:val="24"/>
          <w:lang w:val="ru-RU"/>
        </w:rPr>
        <w:t>Selectel</w:t>
      </w:r>
      <w:proofErr w:type="spellEnd"/>
      <w:r w:rsidRPr="00A706DC">
        <w:rPr>
          <w:rFonts w:eastAsia="Times New Roman"/>
          <w:sz w:val="24"/>
          <w:szCs w:val="24"/>
          <w:lang w:val="ru-RU"/>
        </w:rPr>
        <w:t xml:space="preserve">, в рамках </w:t>
      </w:r>
      <w:r w:rsidRPr="00A706DC">
        <w:rPr>
          <w:rFonts w:eastAsia="Times New Roman"/>
          <w:b/>
          <w:bCs/>
          <w:sz w:val="24"/>
          <w:szCs w:val="24"/>
          <w:lang w:val="ru-RU"/>
        </w:rPr>
        <w:t>группы дата-центров «Дубровка»</w:t>
      </w:r>
      <w:r w:rsidRPr="00A706DC">
        <w:rPr>
          <w:rFonts w:eastAsia="Times New Roman"/>
          <w:sz w:val="24"/>
          <w:szCs w:val="24"/>
          <w:lang w:val="ru-RU"/>
        </w:rPr>
        <w:t>, расположенной по адресу:</w:t>
      </w:r>
    </w:p>
    <w:p w:rsidR="00A706DC" w:rsidRPr="00A706DC" w:rsidRDefault="004B5D88" w:rsidP="004B5D88">
      <w:pPr>
        <w:spacing w:beforeAutospacing="1" w:afterAutospacing="1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ru-RU"/>
        </w:rPr>
        <w:t xml:space="preserve">Российская Федерация, </w:t>
      </w:r>
      <w:r w:rsidRPr="004B5D88">
        <w:rPr>
          <w:rFonts w:eastAsia="Times New Roman"/>
          <w:sz w:val="24"/>
          <w:szCs w:val="24"/>
          <w:lang w:val="ru-RU"/>
        </w:rPr>
        <w:t xml:space="preserve">Ленинградская область, Всеволожский район, </w:t>
      </w:r>
      <w:proofErr w:type="spellStart"/>
      <w:r w:rsidRPr="004B5D88">
        <w:rPr>
          <w:rFonts w:eastAsia="Times New Roman"/>
          <w:sz w:val="24"/>
          <w:szCs w:val="24"/>
          <w:lang w:val="ru-RU"/>
        </w:rPr>
        <w:t>г.п</w:t>
      </w:r>
      <w:proofErr w:type="spellEnd"/>
      <w:r w:rsidRPr="004B5D88">
        <w:rPr>
          <w:rFonts w:eastAsia="Times New Roman"/>
          <w:sz w:val="24"/>
          <w:szCs w:val="24"/>
          <w:lang w:val="ru-RU"/>
        </w:rPr>
        <w:t>. Дубровка, ул.</w:t>
      </w:r>
      <w:r>
        <w:rPr>
          <w:rFonts w:eastAsia="Times New Roman"/>
          <w:sz w:val="24"/>
          <w:szCs w:val="24"/>
          <w:lang w:val="ru-RU"/>
        </w:rPr>
        <w:t> </w:t>
      </w:r>
      <w:r w:rsidRPr="004B5D88">
        <w:rPr>
          <w:rFonts w:eastAsia="Times New Roman"/>
          <w:sz w:val="24"/>
          <w:szCs w:val="24"/>
          <w:lang w:val="ru-RU"/>
        </w:rPr>
        <w:t>Советская, уч. 1/1, литера И.</w:t>
      </w:r>
    </w:p>
    <w:sectPr w:rsidR="00A706DC" w:rsidRPr="00A706DC" w:rsidSect="00741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77A0"/>
    <w:multiLevelType w:val="hybridMultilevel"/>
    <w:tmpl w:val="586CB3DC"/>
    <w:lvl w:ilvl="0" w:tplc="EDDC9FD6">
      <w:start w:val="1"/>
      <w:numFmt w:val="decimal"/>
      <w:pStyle w:val="a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D4349"/>
    <w:multiLevelType w:val="multilevel"/>
    <w:tmpl w:val="EFB4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6DC"/>
    <w:rsid w:val="00023F33"/>
    <w:rsid w:val="001001DA"/>
    <w:rsid w:val="00221305"/>
    <w:rsid w:val="003F41CC"/>
    <w:rsid w:val="00445598"/>
    <w:rsid w:val="004875E1"/>
    <w:rsid w:val="004B5D88"/>
    <w:rsid w:val="00684A14"/>
    <w:rsid w:val="00741497"/>
    <w:rsid w:val="00780DCD"/>
    <w:rsid w:val="00852575"/>
    <w:rsid w:val="00A706DC"/>
    <w:rsid w:val="00BF35C2"/>
    <w:rsid w:val="00C228A2"/>
    <w:rsid w:val="00E169E5"/>
    <w:rsid w:val="00E7508A"/>
    <w:rsid w:val="00F87AF5"/>
    <w:rsid w:val="00FE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50CE"/>
  <w15:docId w15:val="{1E486D6E-3440-4EC6-8E7E-A7EE4994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F41CC"/>
    <w:pPr>
      <w:jc w:val="both"/>
    </w:pPr>
    <w:rPr>
      <w:rFonts w:ascii="Times New Roman" w:hAnsi="Times New Roman"/>
      <w:sz w:val="28"/>
      <w:lang w:val="uk-UA"/>
    </w:rPr>
  </w:style>
  <w:style w:type="paragraph" w:styleId="1">
    <w:name w:val="heading 1"/>
    <w:basedOn w:val="a0"/>
    <w:next w:val="a0"/>
    <w:link w:val="10"/>
    <w:qFormat/>
    <w:rsid w:val="003F41CC"/>
    <w:pPr>
      <w:keepNext/>
      <w:keepLines/>
      <w:ind w:firstLine="851"/>
      <w:outlineLvl w:val="0"/>
    </w:pPr>
    <w:rPr>
      <w:rFonts w:eastAsia="Times New Roman"/>
      <w:bCs/>
      <w:szCs w:val="28"/>
    </w:rPr>
  </w:style>
  <w:style w:type="paragraph" w:styleId="2">
    <w:name w:val="heading 2"/>
    <w:basedOn w:val="a0"/>
    <w:next w:val="a0"/>
    <w:link w:val="20"/>
    <w:qFormat/>
    <w:rsid w:val="003F41CC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F41C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3F41CC"/>
    <w:pPr>
      <w:keepNext/>
      <w:spacing w:before="240" w:after="60"/>
      <w:outlineLvl w:val="3"/>
    </w:pPr>
    <w:rPr>
      <w:rFonts w:ascii="Calibri" w:eastAsia="Times New Roman" w:hAnsi="Calibri"/>
      <w:b/>
      <w:bCs/>
      <w:szCs w:val="28"/>
    </w:rPr>
  </w:style>
  <w:style w:type="paragraph" w:styleId="5">
    <w:name w:val="heading 5"/>
    <w:basedOn w:val="a0"/>
    <w:next w:val="a0"/>
    <w:link w:val="50"/>
    <w:qFormat/>
    <w:rsid w:val="003F41CC"/>
    <w:pPr>
      <w:keepNext/>
      <w:jc w:val="center"/>
      <w:outlineLvl w:val="4"/>
    </w:pPr>
    <w:rPr>
      <w:rFonts w:eastAsia="Times New Roman"/>
      <w:b/>
      <w:bCs/>
      <w:sz w:val="44"/>
      <w:lang w:val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F41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F41CC"/>
    <w:rPr>
      <w:rFonts w:ascii="Times New Roman" w:eastAsia="Times New Roman" w:hAnsi="Times New Roman"/>
      <w:bCs/>
      <w:sz w:val="28"/>
      <w:szCs w:val="28"/>
      <w:lang w:val="uk-UA"/>
    </w:rPr>
  </w:style>
  <w:style w:type="character" w:customStyle="1" w:styleId="20">
    <w:name w:val="Заголовок 2 Знак"/>
    <w:basedOn w:val="a1"/>
    <w:link w:val="2"/>
    <w:rsid w:val="003F41CC"/>
    <w:rPr>
      <w:rFonts w:ascii="Cambria" w:eastAsia="Times New Roman" w:hAnsi="Cambria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link w:val="3"/>
    <w:uiPriority w:val="9"/>
    <w:rsid w:val="003F41CC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"/>
    <w:rsid w:val="003F41CC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1"/>
    <w:link w:val="5"/>
    <w:rsid w:val="003F41CC"/>
    <w:rPr>
      <w:rFonts w:ascii="Times New Roman" w:eastAsia="Times New Roman" w:hAnsi="Times New Roman"/>
      <w:b/>
      <w:bCs/>
      <w:sz w:val="44"/>
    </w:rPr>
  </w:style>
  <w:style w:type="character" w:customStyle="1" w:styleId="90">
    <w:name w:val="Заголовок 9 Знак"/>
    <w:basedOn w:val="a1"/>
    <w:link w:val="9"/>
    <w:uiPriority w:val="9"/>
    <w:semiHidden/>
    <w:rsid w:val="003F41CC"/>
    <w:rPr>
      <w:rFonts w:asciiTheme="majorHAnsi" w:eastAsiaTheme="majorEastAsia" w:hAnsiTheme="majorHAnsi" w:cstheme="majorBidi"/>
      <w:i/>
      <w:iCs/>
      <w:color w:val="404040" w:themeColor="text1" w:themeTint="BF"/>
      <w:lang w:val="uk-UA"/>
    </w:rPr>
  </w:style>
  <w:style w:type="paragraph" w:styleId="11">
    <w:name w:val="toc 1"/>
    <w:basedOn w:val="a0"/>
    <w:next w:val="a0"/>
    <w:autoRedefine/>
    <w:uiPriority w:val="39"/>
    <w:unhideWhenUsed/>
    <w:qFormat/>
    <w:rsid w:val="003F41CC"/>
    <w:pPr>
      <w:tabs>
        <w:tab w:val="right" w:leader="dot" w:pos="9911"/>
      </w:tabs>
      <w:spacing w:before="120"/>
      <w:jc w:val="left"/>
    </w:pPr>
    <w:rPr>
      <w:rFonts w:asciiTheme="minorHAnsi" w:eastAsia="Times New Roman" w:hAnsiTheme="minorHAnsi"/>
      <w:b/>
      <w:bCs/>
      <w:i/>
      <w:iCs/>
      <w:sz w:val="24"/>
      <w:szCs w:val="24"/>
    </w:rPr>
  </w:style>
  <w:style w:type="paragraph" w:styleId="21">
    <w:name w:val="toc 2"/>
    <w:basedOn w:val="a0"/>
    <w:next w:val="a0"/>
    <w:autoRedefine/>
    <w:uiPriority w:val="39"/>
    <w:unhideWhenUsed/>
    <w:qFormat/>
    <w:rsid w:val="003F41CC"/>
    <w:pPr>
      <w:spacing w:before="120"/>
      <w:ind w:left="280"/>
      <w:jc w:val="left"/>
    </w:pPr>
    <w:rPr>
      <w:rFonts w:asciiTheme="minorHAnsi" w:eastAsia="Times New Roman" w:hAnsiTheme="minorHAnsi"/>
      <w:b/>
      <w:bCs/>
      <w:sz w:val="22"/>
      <w:szCs w:val="22"/>
    </w:rPr>
  </w:style>
  <w:style w:type="paragraph" w:styleId="31">
    <w:name w:val="toc 3"/>
    <w:basedOn w:val="a0"/>
    <w:next w:val="a0"/>
    <w:autoRedefine/>
    <w:uiPriority w:val="39"/>
    <w:unhideWhenUsed/>
    <w:qFormat/>
    <w:rsid w:val="003F41CC"/>
    <w:pPr>
      <w:ind w:left="560"/>
      <w:jc w:val="left"/>
    </w:pPr>
    <w:rPr>
      <w:rFonts w:asciiTheme="minorHAnsi" w:eastAsia="Times New Roman" w:hAnsiTheme="minorHAnsi"/>
      <w:sz w:val="20"/>
    </w:rPr>
  </w:style>
  <w:style w:type="character" w:styleId="a4">
    <w:name w:val="Strong"/>
    <w:basedOn w:val="a1"/>
    <w:uiPriority w:val="22"/>
    <w:qFormat/>
    <w:rsid w:val="003F41CC"/>
    <w:rPr>
      <w:b/>
      <w:bCs/>
    </w:rPr>
  </w:style>
  <w:style w:type="character" w:styleId="a5">
    <w:name w:val="Emphasis"/>
    <w:basedOn w:val="a1"/>
    <w:qFormat/>
    <w:rsid w:val="003F41CC"/>
    <w:rPr>
      <w:i/>
      <w:iCs/>
    </w:rPr>
  </w:style>
  <w:style w:type="paragraph" w:styleId="a6">
    <w:name w:val="No Spacing"/>
    <w:uiPriority w:val="1"/>
    <w:qFormat/>
    <w:rsid w:val="003F41CC"/>
    <w:rPr>
      <w:rFonts w:ascii="Times New Roman" w:eastAsia="Times New Roman" w:hAnsi="Times New Roman"/>
      <w:sz w:val="28"/>
      <w:szCs w:val="28"/>
      <w:lang w:eastAsia="en-US"/>
    </w:rPr>
  </w:style>
  <w:style w:type="paragraph" w:styleId="a7">
    <w:name w:val="List Paragraph"/>
    <w:basedOn w:val="a0"/>
    <w:uiPriority w:val="34"/>
    <w:qFormat/>
    <w:rsid w:val="003F41CC"/>
    <w:pPr>
      <w:ind w:left="720"/>
      <w:contextualSpacing/>
    </w:pPr>
    <w:rPr>
      <w:rFonts w:eastAsia="Times New Roman"/>
    </w:rPr>
  </w:style>
  <w:style w:type="paragraph" w:styleId="a8">
    <w:name w:val="TOC Heading"/>
    <w:basedOn w:val="1"/>
    <w:next w:val="a0"/>
    <w:uiPriority w:val="39"/>
    <w:unhideWhenUsed/>
    <w:qFormat/>
    <w:rsid w:val="003F41CC"/>
    <w:pPr>
      <w:spacing w:line="276" w:lineRule="auto"/>
      <w:jc w:val="left"/>
      <w:outlineLvl w:val="9"/>
    </w:pPr>
    <w:rPr>
      <w:rFonts w:ascii="Cambria" w:hAnsi="Cambria"/>
      <w:color w:val="365F91"/>
      <w:lang w:val="ru-RU"/>
    </w:rPr>
  </w:style>
  <w:style w:type="paragraph" w:customStyle="1" w:styleId="100">
    <w:name w:val="Курсач заголовок 10 мм"/>
    <w:basedOn w:val="a0"/>
    <w:next w:val="a0"/>
    <w:qFormat/>
    <w:rsid w:val="003F41CC"/>
    <w:pPr>
      <w:ind w:firstLine="851"/>
    </w:pPr>
    <w:rPr>
      <w:rFonts w:eastAsia="Times New Roman"/>
      <w:lang w:val="ru-RU"/>
    </w:rPr>
  </w:style>
  <w:style w:type="paragraph" w:customStyle="1" w:styleId="32">
    <w:name w:val="Заголовок3"/>
    <w:basedOn w:val="2"/>
    <w:qFormat/>
    <w:rsid w:val="003F41CC"/>
    <w:rPr>
      <w:rFonts w:ascii="Times New Roman" w:hAnsi="Times New Roman"/>
      <w:color w:val="auto"/>
      <w:sz w:val="28"/>
    </w:rPr>
  </w:style>
  <w:style w:type="paragraph" w:customStyle="1" w:styleId="a">
    <w:name w:val="Курсач абзац списка"/>
    <w:basedOn w:val="a7"/>
    <w:qFormat/>
    <w:rsid w:val="003F41CC"/>
    <w:pPr>
      <w:numPr>
        <w:numId w:val="3"/>
      </w:numPr>
      <w:jc w:val="left"/>
    </w:pPr>
    <w:rPr>
      <w:b/>
      <w:bCs/>
      <w:szCs w:val="28"/>
      <w:lang w:val="en-US"/>
    </w:rPr>
  </w:style>
  <w:style w:type="paragraph" w:customStyle="1" w:styleId="12">
    <w:name w:val="Стиль1"/>
    <w:basedOn w:val="a0"/>
    <w:link w:val="13"/>
    <w:qFormat/>
    <w:rsid w:val="003F41CC"/>
    <w:pPr>
      <w:keepNext/>
      <w:keepLines/>
      <w:ind w:firstLine="851"/>
      <w:outlineLvl w:val="0"/>
    </w:pPr>
    <w:rPr>
      <w:rFonts w:eastAsia="Times New Roman"/>
      <w:bCs/>
      <w:szCs w:val="28"/>
    </w:rPr>
  </w:style>
  <w:style w:type="character" w:customStyle="1" w:styleId="13">
    <w:name w:val="Стиль1 Знак"/>
    <w:basedOn w:val="a1"/>
    <w:link w:val="12"/>
    <w:rsid w:val="003F41CC"/>
    <w:rPr>
      <w:rFonts w:ascii="Times New Roman" w:eastAsia="Times New Roman" w:hAnsi="Times New Roman"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8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90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Евгений</cp:lastModifiedBy>
  <cp:revision>4</cp:revision>
  <dcterms:created xsi:type="dcterms:W3CDTF">2025-05-02T13:03:00Z</dcterms:created>
  <dcterms:modified xsi:type="dcterms:W3CDTF">2025-07-01T16:55:00Z</dcterms:modified>
</cp:coreProperties>
</file>